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C5A0" w14:textId="77777777" w:rsidR="00E1626A" w:rsidRDefault="00E1626A" w:rsidP="00E1626A">
      <w:pPr>
        <w:ind w:left="360"/>
        <w:jc w:val="both"/>
      </w:pPr>
    </w:p>
    <w:p w14:paraId="3E1D9983" w14:textId="77777777" w:rsidR="00733501" w:rsidRPr="005322E1" w:rsidRDefault="00733501" w:rsidP="00733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 xml:space="preserve">Sprawozdanie o realizacji uchwał Rady Gminy Nowa Wieś Wielka </w:t>
      </w:r>
      <w:r w:rsidRPr="005322E1">
        <w:rPr>
          <w:rFonts w:ascii="Times New Roman" w:hAnsi="Times New Roman"/>
          <w:b/>
          <w:sz w:val="24"/>
          <w:szCs w:val="24"/>
        </w:rPr>
        <w:br/>
        <w:t xml:space="preserve">oraz o działalności w okresie między sesjami: </w:t>
      </w:r>
    </w:p>
    <w:p w14:paraId="109701E5" w14:textId="77777777" w:rsidR="00733501" w:rsidRPr="005322E1" w:rsidRDefault="00733501" w:rsidP="00733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od 15 marca 2025 r. do 29 kwietnia 2025 r.</w:t>
      </w:r>
    </w:p>
    <w:p w14:paraId="0C3076BA" w14:textId="77777777" w:rsidR="00733501" w:rsidRPr="005322E1" w:rsidRDefault="00733501" w:rsidP="007335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476A74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t>Panowie Przewodniczący, Panie, Panowie Radni, Szanowni Państwo – zgodnie z § 34 ust. 1 pkt 3 Statutu Gminy Nowa Wieś Wielka, stanowiącego załącznik do uchwały Nr XXVIII/267/13 Rady Gminy Nowa Wieś Wielka z dnia 26 czerwca 2013 r., opublikowanego w Dzienniku Urzędowym Województwa Kujawsko-Pomorskiego z dnia 14 października 2013 r. pod poz. 3045, składam Państwu sprawozdanie z:</w:t>
      </w:r>
    </w:p>
    <w:p w14:paraId="60CBB669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t>- wykonania uchwał podjętych na sesji Rady Gminy w dniu 14 marca 2025 r.,</w:t>
      </w:r>
    </w:p>
    <w:p w14:paraId="0221C4EC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t>- działalności Wójta Gminy w okresie od 15 marca do 28 kwietnia 2025 r.</w:t>
      </w:r>
    </w:p>
    <w:p w14:paraId="648C3EFD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96506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t>W okresie sprawozdawczym podjęto 14 uchwał, które przekazano do Wydziału Nadzoru i Kontroli Urzędu Wojewódzkiego oraz umieszczono na stronach Biuletynu Informacji Publicznej. Uchwały związane z finansami Gminy przekazano do Regionalnej Izby Obrachunkowej. Uchwały wymagające publikacji zostały przekazane do Dziennika Urzędowego Województwa Kujawsko-Pomorskiego.</w:t>
      </w:r>
    </w:p>
    <w:p w14:paraId="4785845A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33D32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 uchwał:</w:t>
      </w:r>
    </w:p>
    <w:p w14:paraId="10BF9277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>Uchwała Nr X/85/25 Rady Gminy Nowa Wieś Wielka z dnia 14 marca 2025 r. zmieniająca Wieloletnią Prognozę Finansową Gminy Nowa Wieś Wielka na lata 2025–2031.</w:t>
      </w:r>
      <w:r w:rsidRPr="005322E1">
        <w:rPr>
          <w:rFonts w:ascii="Times New Roman" w:hAnsi="Times New Roman"/>
          <w:b/>
          <w:sz w:val="24"/>
          <w:szCs w:val="24"/>
        </w:rPr>
        <w:br/>
        <w:t>Realizacja</w:t>
      </w:r>
      <w:r w:rsidRPr="005322E1">
        <w:rPr>
          <w:rFonts w:ascii="Times New Roman" w:hAnsi="Times New Roman"/>
          <w:sz w:val="24"/>
          <w:szCs w:val="24"/>
        </w:rPr>
        <w:t>: Przekazano do Referatu Budżetu i Finansów oraz RIO.</w:t>
      </w:r>
    </w:p>
    <w:p w14:paraId="206296E8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>Uchwała Nr X/86/25 Rady Gminy Nowa Wieś Wielka z dnia 14 marca 2025 r. zmieniająca uchwałę budżetową Gminy Nowa Wieś Wielka na 2025 rok.</w:t>
      </w:r>
    </w:p>
    <w:p w14:paraId="0143F430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Przekazano do Referatu Budżetu i Finansów, RIO oraz jednostek organizacyjnych Gminy.</w:t>
      </w:r>
    </w:p>
    <w:p w14:paraId="26FB87DE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X/87/25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częściowego zwolnienia Zakładu Gospodarki Komunalnej z obowiązku wpłaty nadwyżki środków obrotowych.</w:t>
      </w:r>
    </w:p>
    <w:p w14:paraId="1A980C7E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Przekazano do Referatu Budżetu i Finansów oraz Zakładu Gospodarki Komunalnej.</w:t>
      </w:r>
    </w:p>
    <w:p w14:paraId="56240FA2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X/88/25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nabycia nieruchomości gruntowej w Prądocinie.</w:t>
      </w:r>
    </w:p>
    <w:p w14:paraId="4078917B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Przekazano do Referatu Planowania Przestrzennego, Gospodarki Gruntami </w:t>
      </w:r>
      <w:r w:rsidRPr="005322E1">
        <w:rPr>
          <w:rFonts w:ascii="Times New Roman" w:hAnsi="Times New Roman"/>
          <w:sz w:val="24"/>
          <w:szCs w:val="24"/>
        </w:rPr>
        <w:br/>
        <w:t>i Ochrony Środowiska. Trwają przygotowania do podpisania aktu notarialnego.</w:t>
      </w:r>
    </w:p>
    <w:p w14:paraId="6C71F2BF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X/89/25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nabycia nieruchomości gruntowych w Tarkowie Dolnym.</w:t>
      </w:r>
    </w:p>
    <w:p w14:paraId="6A7A8C22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Przekazano do Referatu Planowania Przestrzennego, Gospodarki Gruntami </w:t>
      </w:r>
      <w:r w:rsidRPr="005322E1">
        <w:rPr>
          <w:rFonts w:ascii="Times New Roman" w:hAnsi="Times New Roman"/>
          <w:sz w:val="24"/>
          <w:szCs w:val="24"/>
        </w:rPr>
        <w:br/>
        <w:t>i Ochrony Środowiska. Trwają czynności przygotowawcze.</w:t>
      </w:r>
    </w:p>
    <w:p w14:paraId="7A5EF334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X/90/25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nabycia nieruchomości gruntowej w Brzozie.</w:t>
      </w:r>
    </w:p>
    <w:p w14:paraId="27A4FF96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</w:t>
      </w:r>
      <w:r w:rsidRPr="005322E1">
        <w:rPr>
          <w:rFonts w:ascii="Times New Roman" w:hAnsi="Times New Roman"/>
          <w:sz w:val="24"/>
          <w:szCs w:val="24"/>
        </w:rPr>
        <w:t xml:space="preserve">: Przekazano do Referatu Planowania Przestrzennego, Gospodarki Gruntami </w:t>
      </w:r>
      <w:r w:rsidRPr="005322E1">
        <w:rPr>
          <w:rFonts w:ascii="Times New Roman" w:hAnsi="Times New Roman"/>
          <w:sz w:val="24"/>
          <w:szCs w:val="24"/>
        </w:rPr>
        <w:br/>
        <w:t>i Ochrony Środowiska.</w:t>
      </w:r>
    </w:p>
    <w:p w14:paraId="7FEDF455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lastRenderedPageBreak/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X/91/25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 xml:space="preserve">w sprawie zmiany uchwały dotyczącej służebności </w:t>
      </w:r>
      <w:proofErr w:type="spellStart"/>
      <w:r w:rsidRPr="005322E1">
        <w:rPr>
          <w:rFonts w:ascii="Times New Roman" w:hAnsi="Times New Roman"/>
          <w:b/>
          <w:sz w:val="24"/>
          <w:szCs w:val="24"/>
        </w:rPr>
        <w:t>przesyłu</w:t>
      </w:r>
      <w:proofErr w:type="spellEnd"/>
      <w:r w:rsidRPr="005322E1">
        <w:rPr>
          <w:rFonts w:ascii="Times New Roman" w:hAnsi="Times New Roman"/>
          <w:b/>
          <w:sz w:val="24"/>
          <w:szCs w:val="24"/>
        </w:rPr>
        <w:t xml:space="preserve"> na rzecz PVE 146 </w:t>
      </w:r>
      <w:r w:rsidRPr="005322E1">
        <w:rPr>
          <w:rFonts w:ascii="Times New Roman" w:hAnsi="Times New Roman"/>
          <w:b/>
          <w:sz w:val="24"/>
          <w:szCs w:val="24"/>
        </w:rPr>
        <w:br/>
        <w:t>Sp. z o.o.</w:t>
      </w:r>
    </w:p>
    <w:p w14:paraId="66C34EB9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Przekazano do Referatu Planowania Przestrzennego, Gospodarki Gruntami </w:t>
      </w:r>
      <w:r w:rsidRPr="005322E1">
        <w:rPr>
          <w:rFonts w:ascii="Times New Roman" w:hAnsi="Times New Roman"/>
          <w:sz w:val="24"/>
          <w:szCs w:val="24"/>
        </w:rPr>
        <w:br/>
        <w:t>i Ochrony Środowiska. Uchwała została wdrożona.</w:t>
      </w:r>
    </w:p>
    <w:p w14:paraId="6DAFF422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X/92/25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 xml:space="preserve">w sprawie ustanowienia służebności </w:t>
      </w:r>
      <w:proofErr w:type="spellStart"/>
      <w:r w:rsidRPr="005322E1">
        <w:rPr>
          <w:rFonts w:ascii="Times New Roman" w:hAnsi="Times New Roman"/>
          <w:b/>
          <w:sz w:val="24"/>
          <w:szCs w:val="24"/>
        </w:rPr>
        <w:t>przesyłu</w:t>
      </w:r>
      <w:proofErr w:type="spellEnd"/>
      <w:r w:rsidRPr="005322E1">
        <w:rPr>
          <w:rFonts w:ascii="Times New Roman" w:hAnsi="Times New Roman"/>
          <w:b/>
          <w:sz w:val="24"/>
          <w:szCs w:val="24"/>
        </w:rPr>
        <w:t xml:space="preserve"> na rzecz ENEA.</w:t>
      </w:r>
    </w:p>
    <w:p w14:paraId="1235AFE5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t xml:space="preserve">Realizacja: Przekazano do Referatu Planowania Przestrzennego, Gospodarki Gruntami </w:t>
      </w:r>
      <w:r w:rsidRPr="005322E1">
        <w:rPr>
          <w:rFonts w:ascii="Times New Roman" w:hAnsi="Times New Roman"/>
          <w:sz w:val="24"/>
          <w:szCs w:val="24"/>
        </w:rPr>
        <w:br/>
        <w:t>i Ochrony Środowiska. Trwają prace nad przygotowaniem aktu notarialnego.</w:t>
      </w:r>
    </w:p>
    <w:p w14:paraId="30A99B44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X/93/25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oddania w dzierżawę nieruchomości rolnych.</w:t>
      </w:r>
    </w:p>
    <w:p w14:paraId="75B64695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Przekazano do Referatu Planowania Przestrzennego, Gospodarki Gruntami </w:t>
      </w:r>
      <w:r w:rsidRPr="005322E1">
        <w:rPr>
          <w:rFonts w:ascii="Times New Roman" w:hAnsi="Times New Roman"/>
          <w:sz w:val="24"/>
          <w:szCs w:val="24"/>
        </w:rPr>
        <w:br/>
        <w:t>i Ochrony Środowiska. Procedury dzierżawy są realizowane.</w:t>
      </w:r>
    </w:p>
    <w:p w14:paraId="6CBEBBE3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X/94/25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Programu opieki nad zwierzętami bezdomnymi na 2025 rok.</w:t>
      </w:r>
    </w:p>
    <w:p w14:paraId="6C3AD3BF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</w:t>
      </w:r>
      <w:r w:rsidRPr="005322E1">
        <w:rPr>
          <w:rFonts w:ascii="Times New Roman" w:hAnsi="Times New Roman"/>
          <w:sz w:val="24"/>
          <w:szCs w:val="24"/>
        </w:rPr>
        <w:t>: Przekazano do Referatu Organizacyjnego oraz jednostek odpowiedzialnych za realizację programu.</w:t>
      </w:r>
    </w:p>
    <w:p w14:paraId="27DA2FF6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X/95/25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powołania Rady Społecznej przy Gminnej Przychodni.</w:t>
      </w:r>
    </w:p>
    <w:p w14:paraId="786EC7A8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Uchwała wykonana – Rada Społeczna została powołana.</w:t>
      </w:r>
    </w:p>
    <w:p w14:paraId="4CEE6953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X/96/25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 xml:space="preserve">w sprawie przekazania wniosku według właściwości. </w:t>
      </w:r>
    </w:p>
    <w:p w14:paraId="714B6134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Przekazano do właściwego organu.</w:t>
      </w:r>
    </w:p>
    <w:p w14:paraId="73DCEFBD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>Uchwała</w:t>
      </w:r>
      <w:r w:rsidRPr="005322E1">
        <w:rPr>
          <w:rFonts w:ascii="Times New Roman" w:hAnsi="Times New Roman"/>
          <w:sz w:val="24"/>
          <w:szCs w:val="24"/>
        </w:rPr>
        <w:t xml:space="preserve"> </w:t>
      </w:r>
      <w:r w:rsidRPr="005322E1">
        <w:rPr>
          <w:rFonts w:ascii="Times New Roman" w:hAnsi="Times New Roman"/>
          <w:b/>
          <w:sz w:val="24"/>
          <w:szCs w:val="24"/>
        </w:rPr>
        <w:t xml:space="preserve">Nr X/97/25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współpracy z Województwem Kujawsko-Pomorskim („Niebieska Linia”).</w:t>
      </w: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>Realizacja:</w:t>
      </w:r>
      <w:r w:rsidRPr="005322E1">
        <w:rPr>
          <w:rFonts w:ascii="Times New Roman" w:hAnsi="Times New Roman"/>
          <w:sz w:val="24"/>
          <w:szCs w:val="24"/>
        </w:rPr>
        <w:t xml:space="preserve"> Podpisano stosowne porozumienie. Współfinansowanie zadania zostało zabezpieczone.</w:t>
      </w:r>
    </w:p>
    <w:p w14:paraId="7DE61C91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2E1">
        <w:rPr>
          <w:rFonts w:ascii="Times New Roman" w:hAnsi="Times New Roman"/>
          <w:sz w:val="24"/>
          <w:szCs w:val="24"/>
        </w:rPr>
        <w:br/>
      </w:r>
      <w:r w:rsidRPr="005322E1">
        <w:rPr>
          <w:rFonts w:ascii="Times New Roman" w:hAnsi="Times New Roman"/>
          <w:b/>
          <w:sz w:val="24"/>
          <w:szCs w:val="24"/>
        </w:rPr>
        <w:t xml:space="preserve">Uchwała Nr X/98/25 Rady Gminy Nowa Wieś Wielka z dnia 14 marca 2025 r. </w:t>
      </w:r>
      <w:r w:rsidRPr="005322E1">
        <w:rPr>
          <w:rFonts w:ascii="Times New Roman" w:hAnsi="Times New Roman"/>
          <w:b/>
          <w:sz w:val="24"/>
          <w:szCs w:val="24"/>
        </w:rPr>
        <w:br/>
        <w:t>w sprawie określenia szczegółowych warunków przyznawania i odpłatności za usługi opiekuńcze.</w:t>
      </w:r>
    </w:p>
    <w:p w14:paraId="7FE2F111" w14:textId="77777777" w:rsidR="00733501" w:rsidRPr="005322E1" w:rsidRDefault="00733501" w:rsidP="0073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2E1">
        <w:rPr>
          <w:rFonts w:ascii="Times New Roman" w:hAnsi="Times New Roman"/>
          <w:b/>
          <w:sz w:val="24"/>
          <w:szCs w:val="24"/>
        </w:rPr>
        <w:t xml:space="preserve">Realizacja: </w:t>
      </w:r>
      <w:r w:rsidRPr="005322E1">
        <w:rPr>
          <w:rFonts w:ascii="Times New Roman" w:hAnsi="Times New Roman"/>
          <w:sz w:val="24"/>
          <w:szCs w:val="24"/>
        </w:rPr>
        <w:t>Uchwała przekazana do publikacji w Dzienniku Urzędowym Województwa Kujawsko-Pomorskiego i weszła w życie.</w:t>
      </w:r>
    </w:p>
    <w:p w14:paraId="010948D9" w14:textId="77777777" w:rsidR="005A77D1" w:rsidRDefault="005A77D1" w:rsidP="005A77D1">
      <w:pPr>
        <w:jc w:val="both"/>
      </w:pPr>
      <w:r>
        <w:t xml:space="preserve">W okresie sprawozdawczym podjęto 13 uchwał, które przekazano do Wydziału Nadzoru </w:t>
      </w:r>
      <w:r>
        <w:br/>
        <w:t>i Kontroli Urzędu Wojewódzkiego, umieszczono na stronach Biuletynu Informacji Publicznej. Uchwały związane z finansami Gminy przekazano do Regionalnej Izby Obrachunkowej. Jedną uchwałę przekazano do publikacji w Dzienniku Urzędowym Województwa Kujawsko-Pomorskiego.</w:t>
      </w:r>
    </w:p>
    <w:p w14:paraId="5C3C4B40" w14:textId="77777777" w:rsidR="005A77D1" w:rsidRDefault="005A77D1" w:rsidP="005A77D1">
      <w:pPr>
        <w:jc w:val="both"/>
      </w:pPr>
    </w:p>
    <w:p w14:paraId="6C8F30E7" w14:textId="77777777" w:rsidR="00453B00" w:rsidRDefault="00453B00" w:rsidP="00453B00">
      <w:pPr>
        <w:jc w:val="both"/>
      </w:pPr>
    </w:p>
    <w:p w14:paraId="34825D80" w14:textId="136AD791" w:rsidR="00FD23A4" w:rsidRDefault="0051179B">
      <w:pPr>
        <w:rPr>
          <w:b/>
          <w:bCs/>
          <w:sz w:val="28"/>
          <w:szCs w:val="28"/>
        </w:rPr>
      </w:pPr>
      <w:r w:rsidRPr="00FD23A4">
        <w:rPr>
          <w:b/>
          <w:bCs/>
          <w:sz w:val="28"/>
          <w:szCs w:val="28"/>
        </w:rPr>
        <w:t>W okresie sprawozdawczym</w:t>
      </w:r>
      <w:r w:rsidR="009875A4">
        <w:rPr>
          <w:b/>
          <w:bCs/>
          <w:sz w:val="28"/>
          <w:szCs w:val="28"/>
        </w:rPr>
        <w:t xml:space="preserve"> tj.  od </w:t>
      </w:r>
      <w:r w:rsidR="00CE4BE7">
        <w:rPr>
          <w:b/>
          <w:bCs/>
          <w:sz w:val="28"/>
          <w:szCs w:val="28"/>
        </w:rPr>
        <w:t>1</w:t>
      </w:r>
      <w:r w:rsidR="003B3054">
        <w:rPr>
          <w:b/>
          <w:bCs/>
          <w:sz w:val="28"/>
          <w:szCs w:val="28"/>
        </w:rPr>
        <w:t>5 marca 2025</w:t>
      </w:r>
      <w:r w:rsidR="004E7184">
        <w:rPr>
          <w:b/>
          <w:bCs/>
          <w:sz w:val="28"/>
          <w:szCs w:val="28"/>
        </w:rPr>
        <w:t xml:space="preserve"> </w:t>
      </w:r>
      <w:r w:rsidR="009875A4">
        <w:rPr>
          <w:b/>
          <w:bCs/>
          <w:sz w:val="28"/>
          <w:szCs w:val="28"/>
        </w:rPr>
        <w:t xml:space="preserve"> do </w:t>
      </w:r>
      <w:r w:rsidR="003B3054">
        <w:rPr>
          <w:b/>
          <w:bCs/>
          <w:sz w:val="28"/>
          <w:szCs w:val="28"/>
        </w:rPr>
        <w:t xml:space="preserve">29 kwietnia </w:t>
      </w:r>
      <w:r w:rsidR="004E7184">
        <w:rPr>
          <w:b/>
          <w:bCs/>
          <w:sz w:val="28"/>
          <w:szCs w:val="28"/>
        </w:rPr>
        <w:t>2025</w:t>
      </w:r>
      <w:r w:rsidR="009875A4">
        <w:rPr>
          <w:b/>
          <w:bCs/>
          <w:sz w:val="28"/>
          <w:szCs w:val="28"/>
        </w:rPr>
        <w:t xml:space="preserve"> </w:t>
      </w:r>
      <w:r w:rsidRPr="00FD23A4">
        <w:rPr>
          <w:b/>
          <w:bCs/>
          <w:sz w:val="28"/>
          <w:szCs w:val="28"/>
        </w:rPr>
        <w:t>wydałem</w:t>
      </w:r>
      <w:r w:rsidR="00FD23A4" w:rsidRPr="00FD23A4">
        <w:rPr>
          <w:b/>
          <w:bCs/>
          <w:sz w:val="28"/>
          <w:szCs w:val="28"/>
        </w:rPr>
        <w:t xml:space="preserve"> </w:t>
      </w:r>
      <w:r w:rsidR="003B3054">
        <w:rPr>
          <w:b/>
          <w:bCs/>
          <w:sz w:val="28"/>
          <w:szCs w:val="28"/>
        </w:rPr>
        <w:t>1</w:t>
      </w:r>
      <w:r w:rsidR="004E7184">
        <w:rPr>
          <w:b/>
          <w:bCs/>
          <w:sz w:val="28"/>
          <w:szCs w:val="28"/>
        </w:rPr>
        <w:t xml:space="preserve"> </w:t>
      </w:r>
      <w:r w:rsidR="00FD23A4" w:rsidRPr="00FD23A4">
        <w:rPr>
          <w:b/>
          <w:bCs/>
          <w:sz w:val="28"/>
          <w:szCs w:val="28"/>
        </w:rPr>
        <w:t xml:space="preserve">Zarządzenia jako </w:t>
      </w:r>
      <w:r w:rsidRPr="00FD23A4">
        <w:rPr>
          <w:b/>
          <w:bCs/>
          <w:sz w:val="28"/>
          <w:szCs w:val="28"/>
        </w:rPr>
        <w:t xml:space="preserve"> Organ  Gminy</w:t>
      </w:r>
      <w:r w:rsidR="00FD23A4" w:rsidRPr="00FD23A4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6162"/>
      </w:tblGrid>
      <w:tr w:rsidR="003B3054" w:rsidRPr="003B3054" w14:paraId="5A673F66" w14:textId="77777777" w:rsidTr="003B3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8AF06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r w:rsidRPr="003B3054">
              <w:rPr>
                <w:b/>
                <w:bCs/>
                <w:sz w:val="28"/>
                <w:szCs w:val="28"/>
              </w:rPr>
              <w:lastRenderedPageBreak/>
              <w:t>zarządzenie nr</w:t>
            </w:r>
          </w:p>
        </w:tc>
        <w:tc>
          <w:tcPr>
            <w:tcW w:w="0" w:type="auto"/>
            <w:vAlign w:val="center"/>
            <w:hideMark/>
          </w:tcPr>
          <w:p w14:paraId="408F7423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hyperlink r:id="rId8" w:history="1">
              <w:r w:rsidRPr="003B3054">
                <w:rPr>
                  <w:rStyle w:val="Hipercze"/>
                  <w:b/>
                  <w:bCs/>
                  <w:sz w:val="28"/>
                  <w:szCs w:val="28"/>
                </w:rPr>
                <w:t>21/25</w:t>
              </w:r>
            </w:hyperlink>
            <w:r w:rsidRPr="003B305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B3054" w:rsidRPr="003B3054" w14:paraId="4FDE4214" w14:textId="77777777" w:rsidTr="003B3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82058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r w:rsidRPr="003B3054">
              <w:rPr>
                <w:b/>
                <w:bCs/>
                <w:sz w:val="28"/>
                <w:szCs w:val="28"/>
              </w:rPr>
              <w:t>wydane przez</w:t>
            </w:r>
          </w:p>
        </w:tc>
        <w:tc>
          <w:tcPr>
            <w:tcW w:w="0" w:type="auto"/>
            <w:vAlign w:val="center"/>
            <w:hideMark/>
          </w:tcPr>
          <w:p w14:paraId="5AFDA636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r w:rsidRPr="003B3054">
              <w:rPr>
                <w:b/>
                <w:bCs/>
                <w:sz w:val="28"/>
                <w:szCs w:val="28"/>
              </w:rPr>
              <w:t>Wójta Gminy Nowa Wieś Wielka jako Organu Gminy</w:t>
            </w:r>
          </w:p>
        </w:tc>
      </w:tr>
      <w:tr w:rsidR="003B3054" w:rsidRPr="003B3054" w14:paraId="43F5D7FB" w14:textId="77777777" w:rsidTr="003B3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9D8A7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r w:rsidRPr="003B3054">
              <w:rPr>
                <w:b/>
                <w:bCs/>
                <w:sz w:val="28"/>
                <w:szCs w:val="28"/>
              </w:rPr>
              <w:t>z dnia</w:t>
            </w:r>
          </w:p>
        </w:tc>
        <w:tc>
          <w:tcPr>
            <w:tcW w:w="0" w:type="auto"/>
            <w:vAlign w:val="center"/>
            <w:hideMark/>
          </w:tcPr>
          <w:p w14:paraId="55193AE9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r w:rsidRPr="003B3054">
              <w:rPr>
                <w:b/>
                <w:bCs/>
                <w:sz w:val="28"/>
                <w:szCs w:val="28"/>
              </w:rPr>
              <w:t xml:space="preserve">17.03.2025 </w:t>
            </w:r>
          </w:p>
        </w:tc>
      </w:tr>
      <w:tr w:rsidR="003B3054" w:rsidRPr="003B3054" w14:paraId="13B59015" w14:textId="77777777" w:rsidTr="003B3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BA222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r w:rsidRPr="003B3054">
              <w:rPr>
                <w:b/>
                <w:bCs/>
                <w:sz w:val="28"/>
                <w:szCs w:val="28"/>
              </w:rPr>
              <w:t>w sprawie</w:t>
            </w:r>
          </w:p>
        </w:tc>
        <w:tc>
          <w:tcPr>
            <w:tcW w:w="0" w:type="auto"/>
            <w:vAlign w:val="center"/>
            <w:hideMark/>
          </w:tcPr>
          <w:p w14:paraId="4137C60C" w14:textId="77777777" w:rsidR="003B3054" w:rsidRPr="003B3054" w:rsidRDefault="003B3054" w:rsidP="003B3054">
            <w:pPr>
              <w:rPr>
                <w:b/>
                <w:bCs/>
                <w:sz w:val="28"/>
                <w:szCs w:val="28"/>
              </w:rPr>
            </w:pPr>
            <w:r w:rsidRPr="003B3054">
              <w:rPr>
                <w:b/>
                <w:bCs/>
                <w:sz w:val="28"/>
                <w:szCs w:val="28"/>
              </w:rPr>
              <w:t xml:space="preserve">zmian w budżecie Gminy na 2025 rok </w:t>
            </w:r>
          </w:p>
        </w:tc>
      </w:tr>
    </w:tbl>
    <w:p w14:paraId="1D639960" w14:textId="77777777" w:rsidR="003B3054" w:rsidRDefault="003B3054">
      <w:pPr>
        <w:rPr>
          <w:b/>
          <w:bCs/>
          <w:sz w:val="28"/>
          <w:szCs w:val="28"/>
        </w:rPr>
      </w:pPr>
    </w:p>
    <w:p w14:paraId="66D6C6B6" w14:textId="5319B550" w:rsidR="00824079" w:rsidRDefault="00824079">
      <w:pPr>
        <w:rPr>
          <w:b/>
          <w:bCs/>
          <w:sz w:val="28"/>
          <w:szCs w:val="28"/>
        </w:rPr>
      </w:pPr>
      <w:r w:rsidRPr="00824079">
        <w:rPr>
          <w:b/>
          <w:bCs/>
          <w:sz w:val="28"/>
          <w:szCs w:val="28"/>
        </w:rPr>
        <w:t xml:space="preserve">W okresie sprawozdawczym uczestniczyłem 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824079" w14:paraId="1064E454" w14:textId="77777777" w:rsidTr="00D51BEF">
        <w:tc>
          <w:tcPr>
            <w:tcW w:w="4678" w:type="dxa"/>
          </w:tcPr>
          <w:p w14:paraId="58922482" w14:textId="3FDDF228" w:rsidR="00824079" w:rsidRDefault="008240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B17C9">
              <w:rPr>
                <w:b/>
                <w:bCs/>
                <w:sz w:val="28"/>
                <w:szCs w:val="28"/>
              </w:rPr>
              <w:t xml:space="preserve">W okresie od </w:t>
            </w:r>
            <w:r w:rsidR="00F710FB">
              <w:rPr>
                <w:b/>
                <w:bCs/>
                <w:sz w:val="28"/>
                <w:szCs w:val="28"/>
              </w:rPr>
              <w:br/>
            </w:r>
            <w:r w:rsidR="00D16E6F">
              <w:rPr>
                <w:b/>
                <w:bCs/>
                <w:sz w:val="28"/>
                <w:szCs w:val="28"/>
              </w:rPr>
              <w:t>1</w:t>
            </w:r>
            <w:r w:rsidR="00FA034C">
              <w:rPr>
                <w:b/>
                <w:bCs/>
                <w:sz w:val="28"/>
                <w:szCs w:val="28"/>
              </w:rPr>
              <w:t>5 marca 2025</w:t>
            </w:r>
            <w:r w:rsidR="00D9620C">
              <w:rPr>
                <w:b/>
                <w:bCs/>
                <w:sz w:val="28"/>
                <w:szCs w:val="28"/>
              </w:rPr>
              <w:t xml:space="preserve"> </w:t>
            </w:r>
            <w:r w:rsidR="00D9620C">
              <w:rPr>
                <w:b/>
                <w:bCs/>
                <w:sz w:val="28"/>
                <w:szCs w:val="28"/>
              </w:rPr>
              <w:br/>
            </w:r>
            <w:r w:rsidR="000F2353">
              <w:rPr>
                <w:b/>
                <w:bCs/>
                <w:sz w:val="28"/>
                <w:szCs w:val="28"/>
              </w:rPr>
              <w:t xml:space="preserve">do </w:t>
            </w:r>
            <w:r w:rsidR="00FA034C">
              <w:rPr>
                <w:b/>
                <w:bCs/>
                <w:sz w:val="28"/>
                <w:szCs w:val="28"/>
              </w:rPr>
              <w:t xml:space="preserve">28 kwietnia </w:t>
            </w:r>
            <w:r w:rsidR="00D16E6F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4531" w:type="dxa"/>
          </w:tcPr>
          <w:p w14:paraId="62E469E0" w14:textId="36958501" w:rsidR="00101434" w:rsidRDefault="00824079" w:rsidP="00D9620C">
            <w:pPr>
              <w:rPr>
                <w:sz w:val="28"/>
                <w:szCs w:val="28"/>
              </w:rPr>
            </w:pPr>
            <w:r w:rsidRPr="006D6F40">
              <w:rPr>
                <w:sz w:val="28"/>
                <w:szCs w:val="28"/>
              </w:rPr>
              <w:t xml:space="preserve">Odbyłem </w:t>
            </w:r>
            <w:r w:rsidR="00027423">
              <w:rPr>
                <w:sz w:val="28"/>
                <w:szCs w:val="28"/>
              </w:rPr>
              <w:t xml:space="preserve">w </w:t>
            </w:r>
            <w:r w:rsidR="000C3176">
              <w:rPr>
                <w:sz w:val="28"/>
                <w:szCs w:val="28"/>
              </w:rPr>
              <w:t>siedzibie</w:t>
            </w:r>
            <w:r w:rsidR="00027423">
              <w:rPr>
                <w:sz w:val="28"/>
                <w:szCs w:val="28"/>
              </w:rPr>
              <w:t xml:space="preserve"> </w:t>
            </w:r>
            <w:r w:rsidR="004D7BB5">
              <w:rPr>
                <w:sz w:val="28"/>
                <w:szCs w:val="28"/>
              </w:rPr>
              <w:t xml:space="preserve">Urzędu Gminy </w:t>
            </w:r>
            <w:r w:rsidR="00027423">
              <w:rPr>
                <w:sz w:val="28"/>
                <w:szCs w:val="28"/>
              </w:rPr>
              <w:t xml:space="preserve"> ok. </w:t>
            </w:r>
            <w:r w:rsidR="00FA034C">
              <w:rPr>
                <w:sz w:val="28"/>
                <w:szCs w:val="28"/>
              </w:rPr>
              <w:t>14</w:t>
            </w:r>
            <w:r w:rsidR="00D16E6F">
              <w:rPr>
                <w:sz w:val="28"/>
                <w:szCs w:val="28"/>
              </w:rPr>
              <w:t xml:space="preserve"> </w:t>
            </w:r>
            <w:r w:rsidR="000F2353">
              <w:rPr>
                <w:sz w:val="28"/>
                <w:szCs w:val="28"/>
              </w:rPr>
              <w:t>sp</w:t>
            </w:r>
            <w:r w:rsidR="00027423">
              <w:rPr>
                <w:sz w:val="28"/>
                <w:szCs w:val="28"/>
              </w:rPr>
              <w:t>otk</w:t>
            </w:r>
            <w:r w:rsidR="00E679F0">
              <w:rPr>
                <w:sz w:val="28"/>
                <w:szCs w:val="28"/>
              </w:rPr>
              <w:t>a</w:t>
            </w:r>
            <w:r w:rsidR="00027423">
              <w:rPr>
                <w:sz w:val="28"/>
                <w:szCs w:val="28"/>
              </w:rPr>
              <w:t xml:space="preserve">ń  </w:t>
            </w:r>
            <w:r w:rsidR="00D16E6F">
              <w:rPr>
                <w:sz w:val="28"/>
                <w:szCs w:val="28"/>
              </w:rPr>
              <w:t xml:space="preserve"> z mieszkańcami </w:t>
            </w:r>
            <w:r w:rsidR="004D7BB5">
              <w:rPr>
                <w:sz w:val="28"/>
                <w:szCs w:val="28"/>
              </w:rPr>
              <w:t xml:space="preserve">, które  </w:t>
            </w:r>
            <w:r w:rsidR="00027423">
              <w:rPr>
                <w:sz w:val="28"/>
                <w:szCs w:val="28"/>
              </w:rPr>
              <w:t xml:space="preserve"> głównie dotyczyły spraw  związanych z infrastrukturą </w:t>
            </w:r>
            <w:r w:rsidR="00F82291">
              <w:rPr>
                <w:sz w:val="28"/>
                <w:szCs w:val="28"/>
              </w:rPr>
              <w:t>gminną tj. stan dróg</w:t>
            </w:r>
            <w:r w:rsidR="009875A4">
              <w:rPr>
                <w:sz w:val="28"/>
                <w:szCs w:val="28"/>
              </w:rPr>
              <w:t xml:space="preserve"> i</w:t>
            </w:r>
            <w:r w:rsidR="00F82291">
              <w:rPr>
                <w:sz w:val="28"/>
                <w:szCs w:val="28"/>
              </w:rPr>
              <w:t xml:space="preserve"> oświetlenie</w:t>
            </w:r>
            <w:r w:rsidR="00DC7E98">
              <w:rPr>
                <w:sz w:val="28"/>
                <w:szCs w:val="28"/>
              </w:rPr>
              <w:t xml:space="preserve">.  Spotkania dotyczyły również edukacji. </w:t>
            </w:r>
            <w:r w:rsidR="00DC7E98">
              <w:rPr>
                <w:sz w:val="28"/>
                <w:szCs w:val="28"/>
              </w:rPr>
              <w:br/>
            </w:r>
            <w:r w:rsidR="00DC4F68">
              <w:rPr>
                <w:sz w:val="28"/>
                <w:szCs w:val="28"/>
              </w:rPr>
              <w:t xml:space="preserve">Odbyły się również </w:t>
            </w:r>
            <w:r w:rsidR="00FA034C">
              <w:rPr>
                <w:sz w:val="28"/>
                <w:szCs w:val="28"/>
              </w:rPr>
              <w:t xml:space="preserve">4 </w:t>
            </w:r>
            <w:r w:rsidR="009875A4">
              <w:rPr>
                <w:sz w:val="28"/>
                <w:szCs w:val="28"/>
              </w:rPr>
              <w:t xml:space="preserve">spotkania w terenie </w:t>
            </w:r>
            <w:r w:rsidR="00DC4F68">
              <w:rPr>
                <w:sz w:val="28"/>
                <w:szCs w:val="28"/>
              </w:rPr>
              <w:t xml:space="preserve">: </w:t>
            </w:r>
            <w:r w:rsidR="009875A4">
              <w:rPr>
                <w:sz w:val="28"/>
                <w:szCs w:val="28"/>
              </w:rPr>
              <w:t xml:space="preserve">w Sołectwie </w:t>
            </w:r>
            <w:r w:rsidR="00FA034C">
              <w:rPr>
                <w:sz w:val="28"/>
                <w:szCs w:val="28"/>
              </w:rPr>
              <w:t xml:space="preserve">Tarkowe Dolne, Prądocin, Kobylarnia oraz </w:t>
            </w:r>
            <w:r w:rsidR="00D16E6F">
              <w:rPr>
                <w:sz w:val="28"/>
                <w:szCs w:val="28"/>
              </w:rPr>
              <w:t xml:space="preserve"> w</w:t>
            </w:r>
            <w:r w:rsidR="00FA034C">
              <w:rPr>
                <w:sz w:val="28"/>
                <w:szCs w:val="28"/>
              </w:rPr>
              <w:t xml:space="preserve"> </w:t>
            </w:r>
            <w:r w:rsidR="00D16E6F">
              <w:rPr>
                <w:sz w:val="28"/>
                <w:szCs w:val="28"/>
              </w:rPr>
              <w:t xml:space="preserve"> </w:t>
            </w:r>
            <w:r w:rsidR="00FA034C">
              <w:rPr>
                <w:sz w:val="28"/>
                <w:szCs w:val="28"/>
              </w:rPr>
              <w:t xml:space="preserve">dniu  24 kwietnia 2025  w Brzozie   mieszkańcy </w:t>
            </w:r>
            <w:proofErr w:type="spellStart"/>
            <w:r w:rsidR="00FA034C">
              <w:rPr>
                <w:sz w:val="28"/>
                <w:szCs w:val="28"/>
              </w:rPr>
              <w:t>ul.Polnej</w:t>
            </w:r>
            <w:proofErr w:type="spellEnd"/>
            <w:r w:rsidR="00FA034C">
              <w:rPr>
                <w:sz w:val="28"/>
                <w:szCs w:val="28"/>
              </w:rPr>
              <w:t xml:space="preserve">   </w:t>
            </w:r>
          </w:p>
          <w:p w14:paraId="270C772B" w14:textId="1002DA8E" w:rsidR="00F263C9" w:rsidRDefault="00F263C9" w:rsidP="00D96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Byłem również  z wizytą  jubilatów w Leszycach – 60 lecie ślubu.</w:t>
            </w:r>
          </w:p>
          <w:p w14:paraId="54C6147F" w14:textId="783962A8" w:rsidR="00824079" w:rsidRDefault="00101434" w:rsidP="00FA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D16E6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6C2B7A52" w14:textId="77777777" w:rsidR="00101434" w:rsidRDefault="00101434" w:rsidP="00D9620C">
            <w:pPr>
              <w:rPr>
                <w:sz w:val="28"/>
                <w:szCs w:val="28"/>
              </w:rPr>
            </w:pPr>
          </w:p>
          <w:p w14:paraId="798F7ABF" w14:textId="4254810C" w:rsidR="00101434" w:rsidRPr="006D6F40" w:rsidRDefault="00101434" w:rsidP="00D9620C">
            <w:pPr>
              <w:rPr>
                <w:sz w:val="28"/>
                <w:szCs w:val="28"/>
              </w:rPr>
            </w:pPr>
          </w:p>
        </w:tc>
      </w:tr>
      <w:tr w:rsidR="00351208" w14:paraId="4D224B71" w14:textId="77777777" w:rsidTr="00D51BEF">
        <w:tc>
          <w:tcPr>
            <w:tcW w:w="4678" w:type="dxa"/>
          </w:tcPr>
          <w:p w14:paraId="09983692" w14:textId="2E9F81ED" w:rsidR="00351208" w:rsidRDefault="00F263C9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26 marca </w:t>
            </w:r>
            <w:r w:rsidR="00D16E6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 i 14 kwietnia 2025</w:t>
            </w:r>
            <w:r w:rsidR="00D16E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2F724087" w14:textId="7C441E19" w:rsidR="00351208" w:rsidRPr="006D6F40" w:rsidRDefault="00F263C9" w:rsidP="0035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Rada Społeczna ( regulamin, sprawozdanie finansowe i sprawozdanie z działalności  Gminnej  Przychodni w Nowej Wsi Wielkiej ) </w:t>
            </w:r>
          </w:p>
        </w:tc>
      </w:tr>
      <w:tr w:rsidR="00770F8E" w14:paraId="4458EA21" w14:textId="77777777" w:rsidTr="00D51BEF">
        <w:tc>
          <w:tcPr>
            <w:tcW w:w="4678" w:type="dxa"/>
          </w:tcPr>
          <w:p w14:paraId="1A12CCAD" w14:textId="3C65C681" w:rsidR="00770F8E" w:rsidRDefault="00770F8E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kwietnia </w:t>
            </w:r>
            <w:r w:rsidR="00B931B9">
              <w:rPr>
                <w:b/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4531" w:type="dxa"/>
          </w:tcPr>
          <w:p w14:paraId="5E42D101" w14:textId="628A32F2" w:rsidR="00770F8E" w:rsidRDefault="00B931B9" w:rsidP="0035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Brzoza - obchody 20 rocznica śmierci św. Jana Pawła II </w:t>
            </w:r>
          </w:p>
        </w:tc>
      </w:tr>
      <w:tr w:rsidR="009B6C4D" w14:paraId="3F4AB5EE" w14:textId="77777777" w:rsidTr="00D51BEF">
        <w:tc>
          <w:tcPr>
            <w:tcW w:w="4678" w:type="dxa"/>
          </w:tcPr>
          <w:p w14:paraId="7491DACA" w14:textId="6EEE03BE" w:rsidR="009B6C4D" w:rsidRDefault="00F263C9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3-4 kwietnia 2025</w:t>
            </w:r>
            <w:r w:rsidR="00BA70D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A836F1F" w14:textId="7A2DE06C" w:rsidR="009B6C4D" w:rsidRDefault="00F263C9" w:rsidP="0035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Udział w szkoleniu w zakresie obrony cywilnej </w:t>
            </w:r>
            <w:r w:rsidR="00770F8E">
              <w:rPr>
                <w:sz w:val="28"/>
                <w:szCs w:val="28"/>
              </w:rPr>
              <w:t xml:space="preserve">w Łubiance </w:t>
            </w:r>
            <w:r w:rsidR="00355A49" w:rsidRPr="00AE633C">
              <w:rPr>
                <w:sz w:val="28"/>
                <w:szCs w:val="28"/>
              </w:rPr>
              <w:t xml:space="preserve"> </w:t>
            </w:r>
            <w:r w:rsidR="00DC4F68">
              <w:rPr>
                <w:sz w:val="28"/>
                <w:szCs w:val="28"/>
              </w:rPr>
              <w:t xml:space="preserve"> </w:t>
            </w:r>
          </w:p>
        </w:tc>
      </w:tr>
      <w:tr w:rsidR="00B931B9" w14:paraId="71E22594" w14:textId="77777777" w:rsidTr="00D51BEF">
        <w:tc>
          <w:tcPr>
            <w:tcW w:w="4678" w:type="dxa"/>
          </w:tcPr>
          <w:p w14:paraId="3CF9CDC2" w14:textId="2BBE880D" w:rsidR="00B931B9" w:rsidRDefault="00B931B9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kwietnia 2025 </w:t>
            </w:r>
          </w:p>
        </w:tc>
        <w:tc>
          <w:tcPr>
            <w:tcW w:w="4531" w:type="dxa"/>
          </w:tcPr>
          <w:p w14:paraId="5657659D" w14:textId="41144AAC" w:rsidR="00B931B9" w:rsidRDefault="00B931B9" w:rsidP="0035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Rajd Rowerowy Łąki </w:t>
            </w:r>
            <w:proofErr w:type="spellStart"/>
            <w:r>
              <w:rPr>
                <w:sz w:val="28"/>
                <w:szCs w:val="28"/>
              </w:rPr>
              <w:t>Studzienieckie</w:t>
            </w:r>
            <w:proofErr w:type="spellEnd"/>
            <w:r>
              <w:rPr>
                <w:sz w:val="28"/>
                <w:szCs w:val="28"/>
              </w:rPr>
              <w:t xml:space="preserve"> -pomoc dla Julki i Arka </w:t>
            </w:r>
          </w:p>
        </w:tc>
      </w:tr>
      <w:tr w:rsidR="00050D9C" w14:paraId="18DFFA78" w14:textId="77777777" w:rsidTr="00D51BEF">
        <w:tc>
          <w:tcPr>
            <w:tcW w:w="4678" w:type="dxa"/>
          </w:tcPr>
          <w:p w14:paraId="37B50412" w14:textId="09B0DAC1" w:rsidR="00050D9C" w:rsidRDefault="00770F8E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9 kwietnia 2025 </w:t>
            </w:r>
            <w:r w:rsidR="00AC1F7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23A6027E" w14:textId="025CF4D8" w:rsidR="00770F8E" w:rsidRPr="00770F8E" w:rsidRDefault="00AC1F71" w:rsidP="0077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Spotkanie z przedstawicielami </w:t>
            </w:r>
            <w:r w:rsidR="00770F8E">
              <w:rPr>
                <w:sz w:val="28"/>
                <w:szCs w:val="28"/>
              </w:rPr>
              <w:t xml:space="preserve">WOPR Oddział Bydgoszczy.  Rozmowa dotyczyła Chmielnik - </w:t>
            </w:r>
            <w:r w:rsidR="00770F8E" w:rsidRPr="00770F8E">
              <w:rPr>
                <w:sz w:val="28"/>
                <w:szCs w:val="28"/>
              </w:rPr>
              <w:t xml:space="preserve">miejsce okazjonalnie wykorzystywane do kąpieli </w:t>
            </w:r>
          </w:p>
          <w:p w14:paraId="3669EE19" w14:textId="0774EB61" w:rsidR="00050D9C" w:rsidRDefault="00050D9C" w:rsidP="00AC1F71">
            <w:pPr>
              <w:rPr>
                <w:sz w:val="28"/>
                <w:szCs w:val="28"/>
              </w:rPr>
            </w:pPr>
          </w:p>
        </w:tc>
      </w:tr>
      <w:tr w:rsidR="00770F8E" w14:paraId="5627BF96" w14:textId="77777777" w:rsidTr="00D51BEF">
        <w:tc>
          <w:tcPr>
            <w:tcW w:w="4678" w:type="dxa"/>
          </w:tcPr>
          <w:p w14:paraId="2C557B24" w14:textId="7089B9DB" w:rsidR="00770F8E" w:rsidRDefault="00770F8E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kwietnia 2025 </w:t>
            </w:r>
          </w:p>
        </w:tc>
        <w:tc>
          <w:tcPr>
            <w:tcW w:w="4531" w:type="dxa"/>
          </w:tcPr>
          <w:p w14:paraId="6661EF57" w14:textId="4FE12CF2" w:rsidR="00770F8E" w:rsidRDefault="00770F8E" w:rsidP="0077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Droga Krzyżowa </w:t>
            </w:r>
          </w:p>
        </w:tc>
      </w:tr>
      <w:tr w:rsidR="003828A1" w14:paraId="32461047" w14:textId="77777777" w:rsidTr="00D51BEF">
        <w:tc>
          <w:tcPr>
            <w:tcW w:w="4678" w:type="dxa"/>
          </w:tcPr>
          <w:p w14:paraId="20243A8B" w14:textId="10F5EFE8" w:rsidR="003828A1" w:rsidRDefault="003828A1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kwietnia 2025 </w:t>
            </w:r>
          </w:p>
        </w:tc>
        <w:tc>
          <w:tcPr>
            <w:tcW w:w="4531" w:type="dxa"/>
          </w:tcPr>
          <w:p w14:paraId="28E69DF2" w14:textId="440F20C4" w:rsidR="003828A1" w:rsidRDefault="003828A1" w:rsidP="0077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 Ł</w:t>
            </w:r>
            <w:r w:rsidR="005F7008">
              <w:rPr>
                <w:sz w:val="28"/>
                <w:szCs w:val="28"/>
              </w:rPr>
              <w:t>ą</w:t>
            </w:r>
            <w:r>
              <w:rPr>
                <w:sz w:val="28"/>
                <w:szCs w:val="28"/>
              </w:rPr>
              <w:t xml:space="preserve">czy Pokolenia – wydarzenia w Brzozie </w:t>
            </w:r>
          </w:p>
        </w:tc>
      </w:tr>
      <w:tr w:rsidR="003828A1" w14:paraId="1DFD4BB0" w14:textId="77777777" w:rsidTr="00D51BEF">
        <w:tc>
          <w:tcPr>
            <w:tcW w:w="4678" w:type="dxa"/>
          </w:tcPr>
          <w:p w14:paraId="0A833532" w14:textId="07291C93" w:rsidR="003828A1" w:rsidRDefault="003828A1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kwietnia 2025 </w:t>
            </w:r>
          </w:p>
        </w:tc>
        <w:tc>
          <w:tcPr>
            <w:tcW w:w="4531" w:type="dxa"/>
          </w:tcPr>
          <w:p w14:paraId="669C873E" w14:textId="08B6FC4A" w:rsidR="003828A1" w:rsidRDefault="003828A1" w:rsidP="0077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Polski Wielkanocny Stół - GOK</w:t>
            </w:r>
          </w:p>
        </w:tc>
      </w:tr>
      <w:tr w:rsidR="009B6C4D" w14:paraId="3431D5B4" w14:textId="77777777" w:rsidTr="00D51BEF">
        <w:tc>
          <w:tcPr>
            <w:tcW w:w="4678" w:type="dxa"/>
          </w:tcPr>
          <w:p w14:paraId="1F5F932D" w14:textId="1659AA80" w:rsidR="009B6C4D" w:rsidRDefault="00770F8E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kwietnia 2025</w:t>
            </w:r>
            <w:r w:rsidR="009B6C4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309DE39D" w14:textId="5C772092" w:rsidR="009B6C4D" w:rsidRPr="00AE633C" w:rsidRDefault="00770F8E" w:rsidP="0035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Rozmowy AJG – ochrona, patrole w Gminie</w:t>
            </w:r>
          </w:p>
        </w:tc>
      </w:tr>
      <w:tr w:rsidR="00AC1F71" w14:paraId="45533BC8" w14:textId="77777777" w:rsidTr="00D51BEF">
        <w:tc>
          <w:tcPr>
            <w:tcW w:w="4678" w:type="dxa"/>
          </w:tcPr>
          <w:p w14:paraId="1F119DF1" w14:textId="342D6AAB" w:rsidR="00AC1F71" w:rsidRDefault="006B3124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 kwietnia 2025 </w:t>
            </w:r>
          </w:p>
        </w:tc>
        <w:tc>
          <w:tcPr>
            <w:tcW w:w="4531" w:type="dxa"/>
          </w:tcPr>
          <w:p w14:paraId="01E4E5DF" w14:textId="58C063BE" w:rsidR="00AC1F71" w:rsidRDefault="006B3124" w:rsidP="0035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Spotkanie w sprawie organizacji wycieczki szkolnej dla najlepszych ucznia ze Szkoły Podstawowej w Brzozie i Nowej Wsi Wielkiej  </w:t>
            </w:r>
          </w:p>
        </w:tc>
      </w:tr>
      <w:tr w:rsidR="007041E9" w14:paraId="44546FEE" w14:textId="77777777" w:rsidTr="00D51BEF">
        <w:trPr>
          <w:trHeight w:val="1502"/>
        </w:trPr>
        <w:tc>
          <w:tcPr>
            <w:tcW w:w="4678" w:type="dxa"/>
          </w:tcPr>
          <w:p w14:paraId="135914B5" w14:textId="7849747F" w:rsidR="007041E9" w:rsidRDefault="005F7008" w:rsidP="003512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 kwietnia 2025 </w:t>
            </w:r>
            <w:r w:rsidR="007041E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5B7C22EB" w14:textId="19BD1ED3" w:rsidR="007041E9" w:rsidRDefault="005F7008" w:rsidP="0035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Podpisanie umowy na wykonanie II etap droga w Olimpinie </w:t>
            </w:r>
            <w:r w:rsidR="00842AD6">
              <w:rPr>
                <w:sz w:val="28"/>
                <w:szCs w:val="28"/>
              </w:rPr>
              <w:t xml:space="preserve"> </w:t>
            </w:r>
          </w:p>
        </w:tc>
      </w:tr>
      <w:tr w:rsidR="00410BB4" w14:paraId="36585EDB" w14:textId="77777777" w:rsidTr="00D51BEF">
        <w:trPr>
          <w:trHeight w:val="1502"/>
        </w:trPr>
        <w:tc>
          <w:tcPr>
            <w:tcW w:w="4678" w:type="dxa"/>
          </w:tcPr>
          <w:p w14:paraId="639888B6" w14:textId="531E7C80" w:rsidR="00410BB4" w:rsidRDefault="002379A9" w:rsidP="00410B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5F7008">
              <w:rPr>
                <w:b/>
                <w:bCs/>
                <w:sz w:val="28"/>
                <w:szCs w:val="28"/>
              </w:rPr>
              <w:t xml:space="preserve"> kwietnia </w:t>
            </w:r>
            <w:r w:rsidR="00410BB4">
              <w:rPr>
                <w:b/>
                <w:bCs/>
                <w:sz w:val="28"/>
                <w:szCs w:val="28"/>
              </w:rPr>
              <w:t>202</w:t>
            </w:r>
            <w:r w:rsidR="005F7008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531" w:type="dxa"/>
          </w:tcPr>
          <w:p w14:paraId="6DC19404" w14:textId="1B03CC5F" w:rsidR="00410BB4" w:rsidRPr="006D6F40" w:rsidRDefault="005F7008" w:rsidP="0041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Konferencja on -linie z prawnikami dotyczy – korekty podatku </w:t>
            </w:r>
          </w:p>
        </w:tc>
      </w:tr>
      <w:tr w:rsidR="00410BB4" w14:paraId="21EB7D7C" w14:textId="77777777" w:rsidTr="00D51BEF">
        <w:tc>
          <w:tcPr>
            <w:tcW w:w="4678" w:type="dxa"/>
          </w:tcPr>
          <w:p w14:paraId="443875A7" w14:textId="6E1B5F7B" w:rsidR="00410BB4" w:rsidRDefault="005F7008" w:rsidP="00410B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 kwietnia 2025 </w:t>
            </w:r>
            <w:r w:rsidR="00410BB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450668B3" w14:textId="46FB8387" w:rsidR="00410BB4" w:rsidRDefault="005F7008" w:rsidP="0041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Wspólne spotkanie z przedstawicielami Gminy Białe Błota  z firmą TELDATA  w zakresie organizacja działań kryzowych , oprogramowanie JAŚMIN </w:t>
            </w:r>
          </w:p>
        </w:tc>
      </w:tr>
    </w:tbl>
    <w:p w14:paraId="22E0D27D" w14:textId="77777777" w:rsidR="00824079" w:rsidRPr="00824079" w:rsidRDefault="00824079">
      <w:pPr>
        <w:rPr>
          <w:b/>
          <w:bCs/>
          <w:sz w:val="28"/>
          <w:szCs w:val="28"/>
        </w:rPr>
      </w:pPr>
    </w:p>
    <w:sectPr w:rsidR="00824079" w:rsidRPr="0082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D623" w14:textId="77777777" w:rsidR="009F4F20" w:rsidRDefault="009F4F20" w:rsidP="00D51BEF">
      <w:pPr>
        <w:spacing w:after="0" w:line="240" w:lineRule="auto"/>
      </w:pPr>
      <w:r>
        <w:separator/>
      </w:r>
    </w:p>
  </w:endnote>
  <w:endnote w:type="continuationSeparator" w:id="0">
    <w:p w14:paraId="26914FB5" w14:textId="77777777" w:rsidR="009F4F20" w:rsidRDefault="009F4F20" w:rsidP="00D5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8C75" w14:textId="77777777" w:rsidR="009F4F20" w:rsidRDefault="009F4F20" w:rsidP="00D51BEF">
      <w:pPr>
        <w:spacing w:after="0" w:line="240" w:lineRule="auto"/>
      </w:pPr>
      <w:r>
        <w:separator/>
      </w:r>
    </w:p>
  </w:footnote>
  <w:footnote w:type="continuationSeparator" w:id="0">
    <w:p w14:paraId="63E3B00B" w14:textId="77777777" w:rsidR="009F4F20" w:rsidRDefault="009F4F20" w:rsidP="00D5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E12EA"/>
    <w:multiLevelType w:val="hybridMultilevel"/>
    <w:tmpl w:val="B1FA55FC"/>
    <w:name w:val="WW8Num13822"/>
    <w:lvl w:ilvl="0" w:tplc="17AC81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780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603224561">
    <w:abstractNumId w:val="0"/>
  </w:num>
  <w:num w:numId="2" w16cid:durableId="872815002">
    <w:abstractNumId w:val="0"/>
  </w:num>
  <w:num w:numId="3" w16cid:durableId="1831823134">
    <w:abstractNumId w:val="0"/>
  </w:num>
  <w:num w:numId="4" w16cid:durableId="1780762372">
    <w:abstractNumId w:val="0"/>
  </w:num>
  <w:num w:numId="5" w16cid:durableId="268393671">
    <w:abstractNumId w:val="0"/>
  </w:num>
  <w:num w:numId="6" w16cid:durableId="72503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B"/>
    <w:rsid w:val="00001CE1"/>
    <w:rsid w:val="00012FE4"/>
    <w:rsid w:val="00027423"/>
    <w:rsid w:val="00050D9C"/>
    <w:rsid w:val="00081374"/>
    <w:rsid w:val="000B0413"/>
    <w:rsid w:val="000B1708"/>
    <w:rsid w:val="000C3176"/>
    <w:rsid w:val="000D2479"/>
    <w:rsid w:val="000E1545"/>
    <w:rsid w:val="000F2353"/>
    <w:rsid w:val="000F60D3"/>
    <w:rsid w:val="00101434"/>
    <w:rsid w:val="00144875"/>
    <w:rsid w:val="00146669"/>
    <w:rsid w:val="00194771"/>
    <w:rsid w:val="001A226C"/>
    <w:rsid w:val="001B54AD"/>
    <w:rsid w:val="001E50C7"/>
    <w:rsid w:val="00237237"/>
    <w:rsid w:val="002379A9"/>
    <w:rsid w:val="00291F9F"/>
    <w:rsid w:val="002950D5"/>
    <w:rsid w:val="002B5803"/>
    <w:rsid w:val="002F0890"/>
    <w:rsid w:val="00305B78"/>
    <w:rsid w:val="00316A06"/>
    <w:rsid w:val="00332113"/>
    <w:rsid w:val="00340C40"/>
    <w:rsid w:val="00351208"/>
    <w:rsid w:val="00355A49"/>
    <w:rsid w:val="00355DB4"/>
    <w:rsid w:val="0036544E"/>
    <w:rsid w:val="003828A1"/>
    <w:rsid w:val="00390961"/>
    <w:rsid w:val="00397EBA"/>
    <w:rsid w:val="003A46E1"/>
    <w:rsid w:val="003B17C9"/>
    <w:rsid w:val="003B3054"/>
    <w:rsid w:val="00404EC2"/>
    <w:rsid w:val="00410BB4"/>
    <w:rsid w:val="00435309"/>
    <w:rsid w:val="00453B00"/>
    <w:rsid w:val="004835CE"/>
    <w:rsid w:val="0049135B"/>
    <w:rsid w:val="004D7BB5"/>
    <w:rsid w:val="004E7184"/>
    <w:rsid w:val="004F0E42"/>
    <w:rsid w:val="0051179B"/>
    <w:rsid w:val="005126F8"/>
    <w:rsid w:val="00535BB2"/>
    <w:rsid w:val="00545B24"/>
    <w:rsid w:val="005A77D1"/>
    <w:rsid w:val="005E7315"/>
    <w:rsid w:val="005F6DD6"/>
    <w:rsid w:val="005F7008"/>
    <w:rsid w:val="006050C7"/>
    <w:rsid w:val="0061211D"/>
    <w:rsid w:val="0069058B"/>
    <w:rsid w:val="00692084"/>
    <w:rsid w:val="006A5B02"/>
    <w:rsid w:val="006B3124"/>
    <w:rsid w:val="006D2F03"/>
    <w:rsid w:val="006D6F40"/>
    <w:rsid w:val="007041E9"/>
    <w:rsid w:val="00716B74"/>
    <w:rsid w:val="00733501"/>
    <w:rsid w:val="00740551"/>
    <w:rsid w:val="00770F8E"/>
    <w:rsid w:val="00774DC6"/>
    <w:rsid w:val="0078266F"/>
    <w:rsid w:val="0079685C"/>
    <w:rsid w:val="007C46D0"/>
    <w:rsid w:val="007D076C"/>
    <w:rsid w:val="007E0CCF"/>
    <w:rsid w:val="007E5642"/>
    <w:rsid w:val="008058D8"/>
    <w:rsid w:val="008101D1"/>
    <w:rsid w:val="00824079"/>
    <w:rsid w:val="00842AD6"/>
    <w:rsid w:val="0087781A"/>
    <w:rsid w:val="00882408"/>
    <w:rsid w:val="008C7636"/>
    <w:rsid w:val="00900333"/>
    <w:rsid w:val="00901C77"/>
    <w:rsid w:val="00951E65"/>
    <w:rsid w:val="00961B59"/>
    <w:rsid w:val="0096584A"/>
    <w:rsid w:val="00972E00"/>
    <w:rsid w:val="00974313"/>
    <w:rsid w:val="009875A4"/>
    <w:rsid w:val="009929D9"/>
    <w:rsid w:val="009B6C4D"/>
    <w:rsid w:val="009C1FC4"/>
    <w:rsid w:val="009F4F20"/>
    <w:rsid w:val="009F5EEF"/>
    <w:rsid w:val="009F66E9"/>
    <w:rsid w:val="00A9743A"/>
    <w:rsid w:val="00AC1F71"/>
    <w:rsid w:val="00AD3268"/>
    <w:rsid w:val="00AE633C"/>
    <w:rsid w:val="00AF5C22"/>
    <w:rsid w:val="00B8251C"/>
    <w:rsid w:val="00B931B9"/>
    <w:rsid w:val="00B97237"/>
    <w:rsid w:val="00BA70D1"/>
    <w:rsid w:val="00BD69AC"/>
    <w:rsid w:val="00C028EF"/>
    <w:rsid w:val="00C124BE"/>
    <w:rsid w:val="00C5105B"/>
    <w:rsid w:val="00C812F0"/>
    <w:rsid w:val="00C94AFC"/>
    <w:rsid w:val="00CD6733"/>
    <w:rsid w:val="00CE4BE7"/>
    <w:rsid w:val="00CE4F91"/>
    <w:rsid w:val="00CF07B0"/>
    <w:rsid w:val="00D0392A"/>
    <w:rsid w:val="00D1539C"/>
    <w:rsid w:val="00D16E6F"/>
    <w:rsid w:val="00D51BEF"/>
    <w:rsid w:val="00D944DE"/>
    <w:rsid w:val="00D9620C"/>
    <w:rsid w:val="00DC4F68"/>
    <w:rsid w:val="00DC7E98"/>
    <w:rsid w:val="00DD6E51"/>
    <w:rsid w:val="00E0186D"/>
    <w:rsid w:val="00E1626A"/>
    <w:rsid w:val="00E3253A"/>
    <w:rsid w:val="00E62A70"/>
    <w:rsid w:val="00E679F0"/>
    <w:rsid w:val="00E7648C"/>
    <w:rsid w:val="00EC2ECB"/>
    <w:rsid w:val="00F20671"/>
    <w:rsid w:val="00F23C5B"/>
    <w:rsid w:val="00F263C9"/>
    <w:rsid w:val="00F54FA8"/>
    <w:rsid w:val="00F707DA"/>
    <w:rsid w:val="00F710FB"/>
    <w:rsid w:val="00F74A7E"/>
    <w:rsid w:val="00F82291"/>
    <w:rsid w:val="00FA034C"/>
    <w:rsid w:val="00FD23A4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3B5F"/>
  <w15:chartTrackingRefBased/>
  <w15:docId w15:val="{F5D34E1A-91CC-4624-8B9D-D4E884AE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4"/>
  </w:style>
  <w:style w:type="paragraph" w:styleId="Nagwek1">
    <w:name w:val="heading 1"/>
    <w:basedOn w:val="Normalny"/>
    <w:next w:val="Normalny"/>
    <w:link w:val="Nagwek1Znak"/>
    <w:uiPriority w:val="9"/>
    <w:qFormat/>
    <w:rsid w:val="00782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82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26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32113"/>
    <w:rPr>
      <w:color w:val="0000FF"/>
      <w:u w:val="single"/>
    </w:rPr>
  </w:style>
  <w:style w:type="character" w:customStyle="1" w:styleId="visuallyhidden">
    <w:name w:val="visuallyhidden"/>
    <w:basedOn w:val="Domylnaczcionkaakapitu"/>
    <w:rsid w:val="00332113"/>
  </w:style>
  <w:style w:type="character" w:styleId="Pogrubienie">
    <w:name w:val="Strong"/>
    <w:basedOn w:val="Domylnaczcionkaakapitu"/>
    <w:uiPriority w:val="22"/>
    <w:qFormat/>
    <w:rsid w:val="008101D1"/>
    <w:rPr>
      <w:b/>
      <w:bCs/>
    </w:rPr>
  </w:style>
  <w:style w:type="table" w:styleId="Tabela-Siatka">
    <w:name w:val="Table Grid"/>
    <w:basedOn w:val="Standardowy"/>
    <w:uiPriority w:val="39"/>
    <w:rsid w:val="0082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05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1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1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17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nowawieswielka.pl/zarzadzenie/2021/zarzadzenie-nr-21-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71C3-C317-47FD-BC51-34B486FB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Wójt</cp:lastModifiedBy>
  <cp:revision>3</cp:revision>
  <cp:lastPrinted>2024-10-29T08:39:00Z</cp:lastPrinted>
  <dcterms:created xsi:type="dcterms:W3CDTF">2025-04-29T06:15:00Z</dcterms:created>
  <dcterms:modified xsi:type="dcterms:W3CDTF">2025-04-29T06:19:00Z</dcterms:modified>
</cp:coreProperties>
</file>