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172E9" w14:textId="77777777" w:rsid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A75C4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14:paraId="26882AB9" w14:textId="44C55F6E" w:rsid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>do uchwały Nr /</w:t>
      </w:r>
      <w:r>
        <w:rPr>
          <w:rFonts w:ascii="Times New Roman" w:hAnsi="Times New Roman" w:cs="Times New Roman"/>
          <w:sz w:val="24"/>
          <w:szCs w:val="24"/>
        </w:rPr>
        <w:t>…/</w:t>
      </w:r>
      <w:r w:rsidRPr="009A75C4">
        <w:rPr>
          <w:rFonts w:ascii="Times New Roman" w:hAnsi="Times New Roman" w:cs="Times New Roman"/>
          <w:sz w:val="24"/>
          <w:szCs w:val="24"/>
        </w:rPr>
        <w:t xml:space="preserve">24 </w:t>
      </w:r>
    </w:p>
    <w:p w14:paraId="2606F497" w14:textId="61020BB6" w:rsidR="009A75C4" w:rsidRP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>Rady Gminy Nowa Wieś Wielka</w:t>
      </w:r>
    </w:p>
    <w:p w14:paraId="73E2049E" w14:textId="77777777" w:rsidR="009A75C4" w:rsidRPr="009A75C4" w:rsidRDefault="009A75C4" w:rsidP="009A75C4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9A75C4">
        <w:rPr>
          <w:rFonts w:ascii="Times New Roman" w:hAnsi="Times New Roman" w:cs="Times New Roman"/>
          <w:sz w:val="24"/>
          <w:szCs w:val="24"/>
        </w:rPr>
        <w:t>z dnia 29 października 2024 r.</w:t>
      </w:r>
    </w:p>
    <w:p w14:paraId="40D81157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E1ED5" w14:textId="289C96FD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Regulamin korzystania z obiektu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</w:rPr>
        <w:t>skateparku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</w:rPr>
        <w:t>pumptracka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 wraz </w:t>
      </w:r>
      <w:r w:rsidR="00AD065C">
        <w:rPr>
          <w:rFonts w:ascii="Times New Roman" w:hAnsi="Times New Roman" w:cs="Times New Roman"/>
          <w:b/>
          <w:bCs/>
          <w:sz w:val="24"/>
          <w:szCs w:val="24"/>
        </w:rPr>
        <w:t xml:space="preserve">z infrastrukturą towarzyszącą w </w:t>
      </w:r>
      <w:proofErr w:type="spellStart"/>
      <w:r w:rsidR="00AD065C">
        <w:rPr>
          <w:rFonts w:ascii="Times New Roman" w:hAnsi="Times New Roman" w:cs="Times New Roman"/>
          <w:b/>
          <w:bCs/>
          <w:sz w:val="24"/>
          <w:szCs w:val="24"/>
        </w:rPr>
        <w:t>Dziemionnie</w:t>
      </w:r>
      <w:proofErr w:type="spellEnd"/>
      <w:r w:rsidR="00AD06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75C4">
        <w:rPr>
          <w:rFonts w:ascii="Times New Roman" w:hAnsi="Times New Roman" w:cs="Times New Roman"/>
          <w:b/>
          <w:bCs/>
          <w:sz w:val="24"/>
          <w:szCs w:val="24"/>
        </w:rPr>
        <w:t xml:space="preserve">zlokalizowanego przy ul. </w:t>
      </w:r>
      <w:r w:rsidR="00AD065C">
        <w:rPr>
          <w:rFonts w:ascii="Times New Roman" w:hAnsi="Times New Roman" w:cs="Times New Roman"/>
          <w:b/>
          <w:bCs/>
          <w:sz w:val="24"/>
          <w:szCs w:val="24"/>
        </w:rPr>
        <w:t xml:space="preserve">Kanałowej w </w:t>
      </w:r>
      <w:proofErr w:type="spellStart"/>
      <w:r w:rsidR="00AD065C">
        <w:rPr>
          <w:rFonts w:ascii="Times New Roman" w:hAnsi="Times New Roman" w:cs="Times New Roman"/>
          <w:b/>
          <w:bCs/>
          <w:sz w:val="24"/>
          <w:szCs w:val="24"/>
        </w:rPr>
        <w:t>Dziemionnie</w:t>
      </w:r>
      <w:proofErr w:type="spellEnd"/>
    </w:p>
    <w:p w14:paraId="6A919E41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10B63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I. Postanowienia ogólne: </w:t>
      </w:r>
    </w:p>
    <w:p w14:paraId="5ECEC4C2" w14:textId="69581B82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Regulamin określa zasady korzystania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 zlokalizowanego </w:t>
      </w:r>
      <w:r w:rsidRPr="00B94DC2">
        <w:rPr>
          <w:rFonts w:ascii="Times New Roman" w:hAnsi="Times New Roman" w:cs="Times New Roman"/>
          <w:sz w:val="24"/>
          <w:szCs w:val="24"/>
        </w:rPr>
        <w:br/>
        <w:t xml:space="preserve">przy ul. </w:t>
      </w:r>
      <w:r w:rsidR="00AD065C">
        <w:rPr>
          <w:rFonts w:ascii="Times New Roman" w:hAnsi="Times New Roman" w:cs="Times New Roman"/>
          <w:sz w:val="24"/>
          <w:szCs w:val="24"/>
        </w:rPr>
        <w:t xml:space="preserve">Kanałowej w </w:t>
      </w:r>
      <w:proofErr w:type="spellStart"/>
      <w:r w:rsidR="00AD065C">
        <w:rPr>
          <w:rFonts w:ascii="Times New Roman" w:hAnsi="Times New Roman" w:cs="Times New Roman"/>
          <w:sz w:val="24"/>
          <w:szCs w:val="24"/>
        </w:rPr>
        <w:t>Dziemionnie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.</w:t>
      </w:r>
    </w:p>
    <w:p w14:paraId="3D5F209E" w14:textId="0F38C793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są ogólnodostępnymi, stale monitorowanymi obiektami użyteczności publicznej stanowiącymi własność Gminy Nowa Wieś Wielka. Zarządcą obiektu jest Gminny Ośrodek Kultury w Nowej Wsi Wielkiej z siedzibą przy ul. Aleja Pokoju 7, 86-060 Nowa Wieś Wielka.</w:t>
      </w:r>
    </w:p>
    <w:p w14:paraId="05731496" w14:textId="48A8FB5A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Wstęp na teren obiektu jest bezpłatny.</w:t>
      </w:r>
    </w:p>
    <w:p w14:paraId="2AE96109" w14:textId="6FDF6B6D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Obiekt jest czynny codziennie w godzinach 9:00 do 21:00 (zaplecze</w:t>
      </w:r>
      <w:r w:rsidR="00E50812" w:rsidRPr="00B94DC2">
        <w:rPr>
          <w:rFonts w:ascii="Times New Roman" w:hAnsi="Times New Roman" w:cs="Times New Roman"/>
          <w:sz w:val="24"/>
          <w:szCs w:val="24"/>
        </w:rPr>
        <w:t xml:space="preserve"> sanitarne</w:t>
      </w:r>
      <w:r w:rsidRPr="00B94DC2">
        <w:rPr>
          <w:rFonts w:ascii="Times New Roman" w:hAnsi="Times New Roman" w:cs="Times New Roman"/>
          <w:sz w:val="24"/>
          <w:szCs w:val="24"/>
        </w:rPr>
        <w:t>). Cisza nocna obowiązuje w godzinach 6:00 do 22:00. Korzystanie i przebywanie poza tymi godzinami jest zabronione.</w:t>
      </w:r>
    </w:p>
    <w:p w14:paraId="6621A54D" w14:textId="65EA738A" w:rsidR="009A75C4" w:rsidRPr="00B94DC2" w:rsidRDefault="009A75C4" w:rsidP="00B94DC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Zastrzega się możliwość czasowego wyłączenia obiektu z eksploatacji</w:t>
      </w:r>
      <w:r w:rsidR="00E50812" w:rsidRPr="00B94DC2">
        <w:rPr>
          <w:rFonts w:ascii="Times New Roman" w:hAnsi="Times New Roman" w:cs="Times New Roman"/>
          <w:sz w:val="24"/>
          <w:szCs w:val="24"/>
        </w:rPr>
        <w:t xml:space="preserve"> i zamknięcia obiektu</w:t>
      </w:r>
      <w:r w:rsidRPr="00B94DC2">
        <w:rPr>
          <w:rFonts w:ascii="Times New Roman" w:hAnsi="Times New Roman" w:cs="Times New Roman"/>
          <w:sz w:val="24"/>
          <w:szCs w:val="24"/>
        </w:rPr>
        <w:t xml:space="preserve"> w następujących sytuacjach:</w:t>
      </w:r>
    </w:p>
    <w:p w14:paraId="33CF679F" w14:textId="4DEA23D9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intensywnych opadów deszczu, śniegu, gradu i wyładowań atmosferycznych;</w:t>
      </w:r>
    </w:p>
    <w:p w14:paraId="36C700C6" w14:textId="782206C0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oblodzenia i zaśnieżenia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i/lub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;</w:t>
      </w:r>
    </w:p>
    <w:p w14:paraId="0B7586BF" w14:textId="106B383A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remontu, napraw i bieżącej konserwacji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i/lub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;</w:t>
      </w:r>
    </w:p>
    <w:p w14:paraId="36BF068F" w14:textId="2EEE957F" w:rsidR="009A75C4" w:rsidRPr="00B94DC2" w:rsidRDefault="009A75C4" w:rsidP="00B94DC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w innych nieprzewidzianych niniejszym Regulaminem sytuacjach, w których zagrożone może być bezpieczeństwo, czy zdrowie osób korzystających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i/lub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>.</w:t>
      </w:r>
    </w:p>
    <w:p w14:paraId="596B6621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3B754" w14:textId="62EAE2C3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II. Zasady korzystania z przeszkód zlokalizowanych na terenie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>skateparku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 </w:t>
      </w:r>
      <w:proofErr w:type="spellStart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>pumptrucka</w:t>
      </w:r>
      <w:proofErr w:type="spellEnd"/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0263EA7F" w14:textId="150884DA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</w:t>
      </w:r>
      <w:r w:rsidR="00E50812" w:rsidRPr="00B94DC2">
        <w:rPr>
          <w:rFonts w:ascii="Times New Roman" w:hAnsi="Times New Roman" w:cs="Times New Roman"/>
          <w:sz w:val="24"/>
          <w:szCs w:val="24"/>
        </w:rPr>
        <w:t xml:space="preserve">jest zabronione </w:t>
      </w:r>
      <w:r w:rsidRPr="00B94DC2">
        <w:rPr>
          <w:rFonts w:ascii="Times New Roman" w:hAnsi="Times New Roman" w:cs="Times New Roman"/>
          <w:sz w:val="24"/>
          <w:szCs w:val="24"/>
        </w:rPr>
        <w:t>w przypadkach ich oblodzenia lub gdy są mokre</w:t>
      </w:r>
      <w:r w:rsidR="00E50812" w:rsidRPr="00B94DC2">
        <w:rPr>
          <w:rFonts w:ascii="Times New Roman" w:hAnsi="Times New Roman" w:cs="Times New Roman"/>
          <w:sz w:val="24"/>
          <w:szCs w:val="24"/>
        </w:rPr>
        <w:t>.</w:t>
      </w:r>
    </w:p>
    <w:p w14:paraId="4E27B991" w14:textId="112360CE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dozwolone jest tylko dla użytkowników wyposażonych w odpowiednie zabezpieczenia (kaski ochronne, ochraniacze itp.)</w:t>
      </w:r>
      <w:r w:rsidR="00E50812" w:rsidRPr="00B94DC2">
        <w:rPr>
          <w:rFonts w:ascii="Times New Roman" w:hAnsi="Times New Roman" w:cs="Times New Roman"/>
          <w:sz w:val="24"/>
          <w:szCs w:val="24"/>
        </w:rPr>
        <w:t>.</w:t>
      </w:r>
    </w:p>
    <w:p w14:paraId="7EB3D561" w14:textId="40BB9F4A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Urządzenia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przeznaczone są wyłącznie do jazdy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na deskorolkach, rolkach, wrotkach i podobnym sprzęcie rolkowych, hulajnogach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i rowerach typu „BMX”. Niedozwolone jest używanie na urządzeniach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nieodpowiedniego sprzętu tj. rowe</w:t>
      </w:r>
      <w:r w:rsidR="00E50812" w:rsidRPr="00B94DC2">
        <w:rPr>
          <w:rFonts w:ascii="Times New Roman" w:hAnsi="Times New Roman" w:cs="Times New Roman"/>
          <w:sz w:val="24"/>
          <w:szCs w:val="24"/>
        </w:rPr>
        <w:t>rów</w:t>
      </w:r>
      <w:r w:rsidRPr="00B94DC2">
        <w:rPr>
          <w:rFonts w:ascii="Times New Roman" w:hAnsi="Times New Roman" w:cs="Times New Roman"/>
          <w:sz w:val="24"/>
          <w:szCs w:val="24"/>
        </w:rPr>
        <w:t xml:space="preserve"> typu innego niż „BMX”, zmotoryzowan</w:t>
      </w:r>
      <w:r w:rsidR="00E50812" w:rsidRPr="00B94DC2">
        <w:rPr>
          <w:rFonts w:ascii="Times New Roman" w:hAnsi="Times New Roman" w:cs="Times New Roman"/>
          <w:sz w:val="24"/>
          <w:szCs w:val="24"/>
        </w:rPr>
        <w:t>ego</w:t>
      </w:r>
      <w:r w:rsidRPr="00B94DC2">
        <w:rPr>
          <w:rFonts w:ascii="Times New Roman" w:hAnsi="Times New Roman" w:cs="Times New Roman"/>
          <w:sz w:val="24"/>
          <w:szCs w:val="24"/>
        </w:rPr>
        <w:t xml:space="preserve"> sprzęt</w:t>
      </w:r>
      <w:r w:rsidR="00E50812" w:rsidRPr="00B94DC2">
        <w:rPr>
          <w:rFonts w:ascii="Times New Roman" w:hAnsi="Times New Roman" w:cs="Times New Roman"/>
          <w:sz w:val="24"/>
          <w:szCs w:val="24"/>
        </w:rPr>
        <w:t>u</w:t>
      </w:r>
      <w:r w:rsidRPr="00B94DC2">
        <w:rPr>
          <w:rFonts w:ascii="Times New Roman" w:hAnsi="Times New Roman" w:cs="Times New Roman"/>
          <w:sz w:val="24"/>
          <w:szCs w:val="24"/>
        </w:rPr>
        <w:t xml:space="preserve"> sportow</w:t>
      </w:r>
      <w:r w:rsidR="00E50812" w:rsidRPr="00B94DC2">
        <w:rPr>
          <w:rFonts w:ascii="Times New Roman" w:hAnsi="Times New Roman" w:cs="Times New Roman"/>
          <w:sz w:val="24"/>
          <w:szCs w:val="24"/>
        </w:rPr>
        <w:t>ego</w:t>
      </w:r>
      <w:r w:rsidRPr="00B94DC2">
        <w:rPr>
          <w:rFonts w:ascii="Times New Roman" w:hAnsi="Times New Roman" w:cs="Times New Roman"/>
          <w:sz w:val="24"/>
          <w:szCs w:val="24"/>
        </w:rPr>
        <w:t xml:space="preserve"> lub zabaw</w:t>
      </w:r>
      <w:r w:rsidR="00E50812" w:rsidRPr="00B94DC2">
        <w:rPr>
          <w:rFonts w:ascii="Times New Roman" w:hAnsi="Times New Roman" w:cs="Times New Roman"/>
          <w:sz w:val="24"/>
          <w:szCs w:val="24"/>
        </w:rPr>
        <w:t>ek.</w:t>
      </w:r>
    </w:p>
    <w:p w14:paraId="32D6DA98" w14:textId="640A9312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dozwolone jest dla dzieci powyżej 7 lat. Dzieci poniżej 18 lat powinny być pod opieką rodziców, prawnych opiekunów odpowiedzialnych  </w:t>
      </w:r>
      <w:r w:rsidRPr="00B94DC2">
        <w:rPr>
          <w:rFonts w:ascii="Times New Roman" w:hAnsi="Times New Roman" w:cs="Times New Roman"/>
          <w:sz w:val="24"/>
          <w:szCs w:val="24"/>
        </w:rPr>
        <w:br/>
        <w:t>za bezpieczeństwo swoich dzieci lub dzieci pozostających pod ich opieką.</w:t>
      </w:r>
    </w:p>
    <w:p w14:paraId="778CD095" w14:textId="78DAB8D0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Osoby korzystające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nie mogą swym zachowaniem powodować sytuacji zagrażających bezpieczeństwu i zdrowiu dla samych siebie, innych użytkowników, a także osób towarzyszących.</w:t>
      </w:r>
    </w:p>
    <w:p w14:paraId="3755B056" w14:textId="7F6FD7D8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Należy zachować bezpieczną odległość od osób jadących w pobliżu (z przodu lub obok).</w:t>
      </w:r>
    </w:p>
    <w:p w14:paraId="6D5A9C25" w14:textId="6C9BCDC2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Prędkość jazdy należy dostosować do panujących warunków atmosferycznych, pogody, stopnia trudności odcinka trasy, swoich umiejętności i liczby osób na trasie.</w:t>
      </w:r>
    </w:p>
    <w:p w14:paraId="48252D87" w14:textId="0BC179B8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lastRenderedPageBreak/>
        <w:t xml:space="preserve">Podczas korzystania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na trasach nie wolno pozostawiać żadnych przedmiotów lub sprzętu.</w:t>
      </w:r>
    </w:p>
    <w:p w14:paraId="0B1B3730" w14:textId="18228352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Na najwyższych przeszkodach mogą znajdować się osoby potrafiące samodzielnie </w:t>
      </w:r>
      <w:r w:rsidRPr="00B94DC2">
        <w:rPr>
          <w:rFonts w:ascii="Times New Roman" w:hAnsi="Times New Roman" w:cs="Times New Roman"/>
          <w:sz w:val="24"/>
          <w:szCs w:val="24"/>
        </w:rPr>
        <w:br/>
        <w:t>na nie wjechać.</w:t>
      </w:r>
    </w:p>
    <w:p w14:paraId="40688C97" w14:textId="79F10915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 poszczególnych przeszkód i urządzeń jest dozwolone wyłącznie 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na sprzęcie w pełni sprawnym i przystosowanym do pokonywania danego rodzaju przeszkód.</w:t>
      </w:r>
    </w:p>
    <w:p w14:paraId="71733281" w14:textId="3CA153D1" w:rsidR="009A75C4" w:rsidRPr="00B94DC2" w:rsidRDefault="00E50812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 trosce o zdrowie własne i pozostałych użytkowników k</w:t>
      </w:r>
      <w:r w:rsidR="009A75C4" w:rsidRPr="00B94DC2">
        <w:rPr>
          <w:rFonts w:ascii="Times New Roman" w:hAnsi="Times New Roman" w:cs="Times New Roman"/>
          <w:sz w:val="24"/>
          <w:szCs w:val="24"/>
        </w:rPr>
        <w:t xml:space="preserve">ażdy użytkownik </w:t>
      </w:r>
      <w:r w:rsidRPr="00B94DC2">
        <w:rPr>
          <w:rFonts w:ascii="Times New Roman" w:hAnsi="Times New Roman" w:cs="Times New Roman"/>
          <w:sz w:val="24"/>
          <w:szCs w:val="24"/>
        </w:rPr>
        <w:br/>
      </w:r>
      <w:r w:rsidR="009A75C4" w:rsidRPr="00B94DC2">
        <w:rPr>
          <w:rFonts w:ascii="Times New Roman" w:hAnsi="Times New Roman" w:cs="Times New Roman"/>
          <w:sz w:val="24"/>
          <w:szCs w:val="24"/>
        </w:rPr>
        <w:t xml:space="preserve">jest zobowiązany do wykorzystywania urządzeń </w:t>
      </w:r>
      <w:proofErr w:type="spellStart"/>
      <w:r w:rsidR="009A75C4"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="009A75C4"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9A75C4"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="009A75C4" w:rsidRPr="00B94DC2">
        <w:rPr>
          <w:rFonts w:ascii="Times New Roman" w:hAnsi="Times New Roman" w:cs="Times New Roman"/>
          <w:sz w:val="24"/>
          <w:szCs w:val="24"/>
        </w:rPr>
        <w:t xml:space="preserve">  tylko zgodnie z ich przeznaczeniem oraz do niezwłocznego powiadomienia administratora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="009A75C4" w:rsidRPr="00B94DC2">
        <w:rPr>
          <w:rFonts w:ascii="Times New Roman" w:hAnsi="Times New Roman" w:cs="Times New Roman"/>
          <w:sz w:val="24"/>
          <w:szCs w:val="24"/>
        </w:rPr>
        <w:t>o zauważonych ewentualnych uszkodzeniach urządzeń</w:t>
      </w:r>
      <w:r w:rsidRPr="00B94DC2">
        <w:rPr>
          <w:rFonts w:ascii="Times New Roman" w:hAnsi="Times New Roman" w:cs="Times New Roman"/>
          <w:sz w:val="24"/>
          <w:szCs w:val="24"/>
        </w:rPr>
        <w:t>.</w:t>
      </w:r>
      <w:r w:rsidR="009A75C4" w:rsidRPr="00B94D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5CC90" w14:textId="2C8F9BF9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Korzystanie z infrastruktury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opiera się o równe zasady </w:t>
      </w:r>
      <w:r w:rsidRPr="00B94DC2">
        <w:rPr>
          <w:rFonts w:ascii="Times New Roman" w:hAnsi="Times New Roman" w:cs="Times New Roman"/>
          <w:sz w:val="24"/>
          <w:szCs w:val="24"/>
        </w:rPr>
        <w:br/>
        <w:t>dla wszystkich użytkowników, w tym os</w:t>
      </w:r>
      <w:r w:rsidR="00E50812" w:rsidRPr="00B94DC2">
        <w:rPr>
          <w:rFonts w:ascii="Times New Roman" w:hAnsi="Times New Roman" w:cs="Times New Roman"/>
          <w:sz w:val="24"/>
          <w:szCs w:val="24"/>
        </w:rPr>
        <w:t>ób</w:t>
      </w:r>
      <w:r w:rsidRPr="00B94DC2">
        <w:rPr>
          <w:rFonts w:ascii="Times New Roman" w:hAnsi="Times New Roman" w:cs="Times New Roman"/>
          <w:sz w:val="24"/>
          <w:szCs w:val="24"/>
        </w:rPr>
        <w:t xml:space="preserve"> z niepełnosprawnościami. </w:t>
      </w:r>
    </w:p>
    <w:p w14:paraId="43F7E576" w14:textId="3862EEC2" w:rsidR="009A75C4" w:rsidRPr="00B94DC2" w:rsidRDefault="009A75C4" w:rsidP="00B94DC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Ryzyko związane z amatorskim i wyczynowym uprawianiem sportu</w:t>
      </w:r>
      <w:r w:rsidR="00E50812" w:rsidRPr="00B94DC2">
        <w:rPr>
          <w:rFonts w:ascii="Times New Roman" w:hAnsi="Times New Roman" w:cs="Times New Roman"/>
          <w:sz w:val="24"/>
          <w:szCs w:val="24"/>
        </w:rPr>
        <w:t>,</w:t>
      </w:r>
      <w:r w:rsidRPr="00B94DC2">
        <w:rPr>
          <w:rFonts w:ascii="Times New Roman" w:hAnsi="Times New Roman" w:cs="Times New Roman"/>
          <w:sz w:val="24"/>
          <w:szCs w:val="24"/>
        </w:rPr>
        <w:t xml:space="preserve"> ze szczególnym naciskiem na sport ekstremaln</w:t>
      </w:r>
      <w:r w:rsidR="00E50812" w:rsidRPr="00B94DC2">
        <w:rPr>
          <w:rFonts w:ascii="Times New Roman" w:hAnsi="Times New Roman" w:cs="Times New Roman"/>
          <w:sz w:val="24"/>
          <w:szCs w:val="24"/>
        </w:rPr>
        <w:t>y,</w:t>
      </w:r>
      <w:r w:rsidRPr="00B94DC2">
        <w:rPr>
          <w:rFonts w:ascii="Times New Roman" w:hAnsi="Times New Roman" w:cs="Times New Roman"/>
          <w:sz w:val="24"/>
          <w:szCs w:val="24"/>
        </w:rPr>
        <w:t xml:space="preserve"> jakim jest korzystanie z urządzeń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ponosi uprawiający go, w związku z czym administrator nie ponosi odpowiedzialności za szkody zarówno na osobie jak i mieniu, wynikłe z korzystania </w:t>
      </w:r>
      <w:r w:rsid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z urządzeń obiektu - jako związanymi z ryzykiem sportowym.</w:t>
      </w:r>
    </w:p>
    <w:p w14:paraId="182AB5BD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ACD48" w14:textId="77777777" w:rsidR="009A75C4" w:rsidRPr="009A75C4" w:rsidRDefault="009A75C4" w:rsidP="009A75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75C4">
        <w:rPr>
          <w:rFonts w:ascii="Times New Roman" w:hAnsi="Times New Roman" w:cs="Times New Roman"/>
          <w:b/>
          <w:bCs/>
          <w:sz w:val="24"/>
          <w:szCs w:val="24"/>
          <w:u w:val="single"/>
        </w:rPr>
        <w:t>III. Postanowienia końcowe:</w:t>
      </w:r>
    </w:p>
    <w:p w14:paraId="1CF210C9" w14:textId="2C0C54E1" w:rsidR="009A75C4" w:rsidRPr="00B94DC2" w:rsidRDefault="009A75C4" w:rsidP="00B94DC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Na terenie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przy ul. Ka</w:t>
      </w:r>
      <w:r w:rsidR="00AD065C">
        <w:rPr>
          <w:rFonts w:ascii="Times New Roman" w:hAnsi="Times New Roman" w:cs="Times New Roman"/>
          <w:sz w:val="24"/>
          <w:szCs w:val="24"/>
        </w:rPr>
        <w:t>nałowej</w:t>
      </w:r>
      <w:r w:rsidRPr="00B94DC2">
        <w:rPr>
          <w:rFonts w:ascii="Times New Roman" w:hAnsi="Times New Roman" w:cs="Times New Roman"/>
          <w:sz w:val="24"/>
          <w:szCs w:val="24"/>
        </w:rPr>
        <w:t xml:space="preserve"> zabrania się:</w:t>
      </w:r>
    </w:p>
    <w:p w14:paraId="35C127E9" w14:textId="4ED9EEC3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Korzystania ze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skateparku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94DC2">
        <w:rPr>
          <w:rFonts w:ascii="Times New Roman" w:hAnsi="Times New Roman" w:cs="Times New Roman"/>
          <w:sz w:val="24"/>
          <w:szCs w:val="24"/>
        </w:rPr>
        <w:t>pumptrucka</w:t>
      </w:r>
      <w:proofErr w:type="spellEnd"/>
      <w:r w:rsidRPr="00B94DC2">
        <w:rPr>
          <w:rFonts w:ascii="Times New Roman" w:hAnsi="Times New Roman" w:cs="Times New Roman"/>
          <w:sz w:val="24"/>
          <w:szCs w:val="24"/>
        </w:rPr>
        <w:t xml:space="preserve"> pod wpływem alkoholu i środków odurzających;</w:t>
      </w:r>
    </w:p>
    <w:p w14:paraId="4E24F387" w14:textId="79079798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Wnoszenia napojów alkoholowych i środków odurzających oraz palenia tytoniu;</w:t>
      </w:r>
    </w:p>
    <w:p w14:paraId="7A9F72BB" w14:textId="43E45262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Jazdy bez kasku i ochraniaczy oraz jazdy na niesprawnym sprzęcie;</w:t>
      </w:r>
    </w:p>
    <w:p w14:paraId="52017754" w14:textId="364D120D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Jazdy na sprzęcie, który nie jest przeznaczony do pokonywania danego rodzaju przeszkód;</w:t>
      </w:r>
    </w:p>
    <w:p w14:paraId="1D4BB40C" w14:textId="01C9451E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>Wprowadzania psów i innych zwierząt;</w:t>
      </w:r>
    </w:p>
    <w:p w14:paraId="7C4704BA" w14:textId="261BEB86" w:rsidR="009A75C4" w:rsidRPr="00B94DC2" w:rsidRDefault="009A75C4" w:rsidP="00B94DC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DC2">
        <w:rPr>
          <w:rFonts w:ascii="Times New Roman" w:hAnsi="Times New Roman" w:cs="Times New Roman"/>
          <w:sz w:val="24"/>
          <w:szCs w:val="24"/>
        </w:rPr>
        <w:t xml:space="preserve">Chodzenia po przeszkodach, siedzenia na nich, przebywania w miejscach najazdów </w:t>
      </w:r>
      <w:r w:rsidR="00E50812" w:rsidRPr="00B94DC2">
        <w:rPr>
          <w:rFonts w:ascii="Times New Roman" w:hAnsi="Times New Roman" w:cs="Times New Roman"/>
          <w:sz w:val="24"/>
          <w:szCs w:val="24"/>
        </w:rPr>
        <w:br/>
      </w:r>
      <w:r w:rsidRPr="00B94DC2">
        <w:rPr>
          <w:rFonts w:ascii="Times New Roman" w:hAnsi="Times New Roman" w:cs="Times New Roman"/>
          <w:sz w:val="24"/>
          <w:szCs w:val="24"/>
        </w:rPr>
        <w:t>oraz zeskoków.</w:t>
      </w:r>
    </w:p>
    <w:p w14:paraId="6C2EBEEB" w14:textId="77777777" w:rsidR="00C53D30" w:rsidRPr="009A75C4" w:rsidRDefault="00C53D30" w:rsidP="009A75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3D30" w:rsidRPr="009A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501A"/>
    <w:multiLevelType w:val="hybridMultilevel"/>
    <w:tmpl w:val="F634C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176AA"/>
    <w:multiLevelType w:val="hybridMultilevel"/>
    <w:tmpl w:val="1F00C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71DCA"/>
    <w:multiLevelType w:val="hybridMultilevel"/>
    <w:tmpl w:val="425C5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3D23E4"/>
    <w:multiLevelType w:val="hybridMultilevel"/>
    <w:tmpl w:val="28A0D0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450A4"/>
    <w:multiLevelType w:val="hybridMultilevel"/>
    <w:tmpl w:val="F4588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DC5C64"/>
    <w:multiLevelType w:val="hybridMultilevel"/>
    <w:tmpl w:val="5A68A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8101A"/>
    <w:multiLevelType w:val="hybridMultilevel"/>
    <w:tmpl w:val="B972D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67FCB"/>
    <w:multiLevelType w:val="hybridMultilevel"/>
    <w:tmpl w:val="331AF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C4"/>
    <w:rsid w:val="00000718"/>
    <w:rsid w:val="001E3042"/>
    <w:rsid w:val="004121F4"/>
    <w:rsid w:val="00450A33"/>
    <w:rsid w:val="006803E3"/>
    <w:rsid w:val="00917BDF"/>
    <w:rsid w:val="00934243"/>
    <w:rsid w:val="009A75C4"/>
    <w:rsid w:val="00AD065C"/>
    <w:rsid w:val="00B94DC2"/>
    <w:rsid w:val="00C53D30"/>
    <w:rsid w:val="00E5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2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5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Oskwarek</dc:creator>
  <cp:lastModifiedBy>Radca</cp:lastModifiedBy>
  <cp:revision>2</cp:revision>
  <dcterms:created xsi:type="dcterms:W3CDTF">2024-10-16T09:37:00Z</dcterms:created>
  <dcterms:modified xsi:type="dcterms:W3CDTF">2024-10-16T09:37:00Z</dcterms:modified>
</cp:coreProperties>
</file>